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罪犯张仁演，男，1989年5月27日出生，汉族，云南省腾冲市人，初级中学教育，现在云南省第三监狱服刑。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2017年11月10日作出(2017)云3124刑初93号刑事判决，以被告人张仁演犯非法运输珍贵、濒危野生动物罪，判处有期徒刑十年，并处罚金人民币20000.00元。宣判后，被告人张仁演不服，提出上诉。云南省德宏傣族景颇族自治州中级人民法院于2018年01月12日作出(2017)云31刑终133号刑事裁定，驳回上诉，维持原判。判决发生法律效力后，于2018年02月07日交付监狱执行刑罚。执行期间，于2020年08月19日经云南省昆明市中级人民法院以(2020)云01刑更3505号裁定，裁定减去有期徒刑八个月。现刑期自2017年11月13日至2026年11月26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2022年01月获记表扬4次，罚金已全部履行；期内月均消费93.40元，账户余额1492.00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为此，根据《中华人民共和国刑法》第七十八条第一款、第七十九条、《中华人民共和国刑事诉讼法》第二百七十三条第二款、《中华人民共和国监狱法》第二十九条、第三十条之规定，建议对罪犯张仁演予以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