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(2022)三狱减字第599号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罪犯依吞，男，1982年3月2日出生，傣族，云南省瑞丽市人，初级中学教育，现在云南省第三监狱服刑。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11月25日作出(2017)云31刑初240号刑事判决，以被告人依吞犯贩卖毒品罪，判处有期徒刑十二年，并处罚金人民币20000.00元。判决发生法律效力后，于2018年02月07日交付监狱执行刑罚。执行期间，于2020年08月18日经云南省昆明市中级人民法院以(2020)云01刑更3388号裁定，裁定减去有期徒刑八个月。现刑期自2017年3月17日至2028年7月16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2022年01月获记表扬4次，已履行罚金人民币1000.00元，其中本次考核期内执行罚金人民币1000.00元；期内月均消费84.00元，账户余额1880.00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为此，根据《中华人民共和国刑法》第七十八条第一款、第七十九条、《中华人民共和国刑事诉讼法》第二百七十三条第二款、《中华人民共和国监狱法》第二十九条、第三十条之规定，建议对罪犯依吞予以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