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(2022)三狱减字第559号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罪犯李绍斌，男，1991年11月19日出生，苗族，云南省广南县人，小学毕业，现在云南省第三监狱服刑。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麻栗坡县人民法院于2021年03月03日作出(2021)云2624刑初19号刑事判决，以被告人李绍斌犯组织他人偷越国境罪，判处有期徒刑二年，并处罚金人民币2000.00元。判决发生法律效力后，于2021年04月15日交付监狱执行刑罚。现刑期自2020年11月6日至2022年11月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2021年06月至2021年12月获记表扬1次，罚金已全部履行，其中本次考核期内执行罚金人民币2000.00元；期内月均消费58.90元，账户余额789.10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为此，根据《中华人民共和国刑法》第七十八条第一款、第七十九条、《中华人民共和国刑事诉讼法》第二百七十三条第二款、《中华人民共和国监狱法》第二十九条、第三十条之规定，建议对罪犯李绍斌予以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