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罪犯老岩，男，1983年8月14日出生，傣族，云南省陇川县人，文盲，现在云南省第三监狱服刑。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04月27日作出(2017)云3124刑初11号刑事判决，以被告人老岩犯贩卖毒品罪，判处有期徒刑八年，并处罚金人民币3000.00元。判决发生法律效力后，于2017年06月02日交付监狱执行刑罚。执行期间，于2019年04月08日经云南省昆明市中级人民法院以(2019)云01刑更3650号裁定，裁定减去有期徒刑九个月；于2020年11月19日经云南省昆明市中级人民法院以(2020)云01刑更7002号裁定，裁定减去有期徒刑九个月。现刑期自2016年8月4日至2023年2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06月至2021年10月获记表扬3次，罚金已全部履行，其中本次考核期内执行罚金人民币3000.00元；期内月均消费92.70元，账户余额1052.60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为此，根据《中华人民共和国刑法》第七十八条第一款、第七十九条、《中华人民共和国刑事诉讼法》第二百七十三条第二款、《中华人民共和国监狱法》第二十九条、第三十条之规定，建议对罪犯老岩予以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