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(2022)三狱减字第144号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罪犯宋知顶，男，1976年4月8日出生，汉族，云南省镇雄县人，小学教育，现在云南省第三监狱服刑。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09月18日作出(2015)昆刑三初字第441号刑事判决，以被告人宋知顶犯非法持有毒品罪，判处有期徒刑十二年，并处罚金人民币10000.00元。判决发生法律效力后，于2015年12月08日交付监狱执行刑罚。执行期间，于2018年04月25日经云南省昆明市中级人民法院以(2018)云01刑更4594号裁定，裁定减去有期徒刑九个月；于2020年03月30日经云南省昆明市中级人民法院以(2020)云01刑更1563号裁定，裁定减去有期徒刑九个月。现刑期自2014年10月17日至2025年4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05月获记表扬3次，罚金已全部履行；期内月均消费79.00元，账户余额2161.00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为此，根据《中华人民共和国刑法》第七十八条第一款、第七十九条、《中华人民共和国刑事诉讼法》第二百七十三条第二款、《中华人民共和国监狱法》第二十九条、第三十条之规定，建议对罪犯宋知顶予以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